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4937" w:rsidRPr="00905E72" w:rsidRDefault="00104937" w:rsidP="0010493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8"/>
          <w:szCs w:val="24"/>
        </w:rPr>
      </w:pPr>
      <w:r w:rsidRPr="00905E72">
        <w:rPr>
          <w:rFonts w:ascii="Times New Roman" w:hAnsi="Times New Roman"/>
          <w:b/>
          <w:sz w:val="28"/>
          <w:szCs w:val="24"/>
        </w:rPr>
        <w:t>Отчет об исполнении управляющей организа</w:t>
      </w:r>
      <w:r>
        <w:rPr>
          <w:rFonts w:ascii="Times New Roman" w:hAnsi="Times New Roman"/>
          <w:b/>
          <w:sz w:val="28"/>
          <w:szCs w:val="24"/>
        </w:rPr>
        <w:t>цией договора управления за 2023</w:t>
      </w:r>
      <w:r w:rsidRPr="00905E72">
        <w:rPr>
          <w:rFonts w:ascii="Times New Roman" w:hAnsi="Times New Roman"/>
          <w:b/>
          <w:sz w:val="28"/>
          <w:szCs w:val="24"/>
        </w:rPr>
        <w:t xml:space="preserve"> год</w:t>
      </w:r>
    </w:p>
    <w:p w:rsidR="00244A93" w:rsidRPr="00AF1F57" w:rsidRDefault="00871D87" w:rsidP="00871D8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05E72">
        <w:rPr>
          <w:rFonts w:ascii="Times New Roman" w:hAnsi="Times New Roman"/>
          <w:b/>
          <w:sz w:val="28"/>
          <w:szCs w:val="24"/>
        </w:rPr>
        <w:t>МКД №</w:t>
      </w:r>
      <w:r w:rsidR="00AF1F57">
        <w:rPr>
          <w:rFonts w:ascii="Times New Roman" w:hAnsi="Times New Roman"/>
          <w:b/>
          <w:sz w:val="28"/>
          <w:szCs w:val="24"/>
        </w:rPr>
        <w:t>27</w:t>
      </w:r>
    </w:p>
    <w:tbl>
      <w:tblPr>
        <w:tblW w:w="14884" w:type="dxa"/>
        <w:tblInd w:w="-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494"/>
        <w:gridCol w:w="2200"/>
        <w:gridCol w:w="894"/>
        <w:gridCol w:w="2791"/>
        <w:gridCol w:w="992"/>
        <w:gridCol w:w="4536"/>
        <w:gridCol w:w="2977"/>
      </w:tblGrid>
      <w:tr w:rsidR="00244A93" w:rsidRPr="00905E72" w:rsidTr="00F47624">
        <w:tc>
          <w:tcPr>
            <w:tcW w:w="73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05E72">
              <w:rPr>
                <w:rFonts w:ascii="Times New Roman" w:hAnsi="Times New Roman"/>
                <w:b/>
                <w:sz w:val="24"/>
                <w:szCs w:val="24"/>
              </w:rPr>
              <w:t>Параметры формы</w:t>
            </w:r>
          </w:p>
        </w:tc>
        <w:tc>
          <w:tcPr>
            <w:tcW w:w="7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05E72">
              <w:rPr>
                <w:rFonts w:ascii="Times New Roman" w:hAnsi="Times New Roman"/>
                <w:b/>
                <w:sz w:val="24"/>
                <w:szCs w:val="24"/>
              </w:rPr>
              <w:t>Описание параметров формы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05E72"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  <w:proofErr w:type="spellStart"/>
            <w:r w:rsidRPr="00905E72">
              <w:rPr>
                <w:rFonts w:ascii="Times New Roman" w:hAnsi="Times New Roman"/>
                <w:b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05E72">
              <w:rPr>
                <w:rFonts w:ascii="Times New Roman" w:hAnsi="Times New Roman"/>
                <w:b/>
                <w:sz w:val="24"/>
                <w:szCs w:val="24"/>
              </w:rPr>
              <w:t>Наименование параметра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05E72">
              <w:rPr>
                <w:rFonts w:ascii="Times New Roman" w:hAnsi="Times New Roman"/>
                <w:b/>
                <w:sz w:val="24"/>
                <w:szCs w:val="24"/>
              </w:rPr>
              <w:t>Единица измерения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05E72">
              <w:rPr>
                <w:rFonts w:ascii="Times New Roman" w:hAnsi="Times New Roman"/>
                <w:b/>
                <w:sz w:val="24"/>
                <w:szCs w:val="24"/>
              </w:rPr>
              <w:t>Наименование показателя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05E72">
              <w:rPr>
                <w:rFonts w:ascii="Times New Roman" w:hAnsi="Times New Roman"/>
                <w:b/>
                <w:sz w:val="24"/>
                <w:szCs w:val="24"/>
              </w:rPr>
              <w:t>Информация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05E72">
              <w:rPr>
                <w:rFonts w:ascii="Times New Roman" w:hAnsi="Times New Roman"/>
                <w:b/>
                <w:sz w:val="24"/>
                <w:szCs w:val="24"/>
              </w:rPr>
              <w:t>Порядок заполнения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05E72">
              <w:rPr>
                <w:rFonts w:ascii="Times New Roman" w:hAnsi="Times New Roman"/>
                <w:b/>
                <w:sz w:val="24"/>
                <w:szCs w:val="24"/>
              </w:rPr>
              <w:t>Дополнительное описание</w:t>
            </w:r>
          </w:p>
        </w:tc>
      </w:tr>
      <w:tr w:rsidR="00104937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104937" w:rsidRPr="00905E72" w:rsidRDefault="00104937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104937" w:rsidRPr="00905E72" w:rsidRDefault="00104937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Дата заполнения/ внесения изменений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104937" w:rsidRPr="00905E72" w:rsidRDefault="00104937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104937" w:rsidRPr="00905E72" w:rsidRDefault="00104937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Дата заполнения/ внесения изменений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104937" w:rsidRPr="00905E72" w:rsidRDefault="00104937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104937" w:rsidRPr="00905E72" w:rsidRDefault="00104937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календарная дата первичного заполнения или внесения изменений в форму.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104937" w:rsidRPr="007E1A60" w:rsidRDefault="00104937" w:rsidP="00FF2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20.03.2024</w:t>
            </w:r>
          </w:p>
          <w:p w:rsidR="00104937" w:rsidRPr="00905E72" w:rsidRDefault="00104937" w:rsidP="00FF2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04937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104937" w:rsidRPr="00905E72" w:rsidRDefault="00104937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104937" w:rsidRPr="00905E72" w:rsidRDefault="00104937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Дата начала отчетного периода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104937" w:rsidRPr="00905E72" w:rsidRDefault="00104937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104937" w:rsidRPr="00905E72" w:rsidRDefault="00104937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Дата начала отчетного периода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104937" w:rsidRPr="00905E72" w:rsidRDefault="00104937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104937" w:rsidRPr="00905E72" w:rsidRDefault="00104937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календарная дата начала отчетного периода по раскрытию информации в рамках отчета об исполнении управляющей организацией договора управления, а также о выполнении товариществом или кооперативом смет доходов и расходов.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104937" w:rsidRPr="007E1A60" w:rsidRDefault="00104937" w:rsidP="00FF2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01.01.2023</w:t>
            </w:r>
          </w:p>
        </w:tc>
      </w:tr>
      <w:tr w:rsidR="00104937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104937" w:rsidRPr="00905E72" w:rsidRDefault="00104937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104937" w:rsidRPr="00905E72" w:rsidRDefault="00104937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Дата конца отчетного периода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104937" w:rsidRPr="00905E72" w:rsidRDefault="00104937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104937" w:rsidRPr="00905E72" w:rsidRDefault="00104937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Дата конца отчетного периода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104937" w:rsidRPr="00905E72" w:rsidRDefault="00104937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104937" w:rsidRPr="00905E72" w:rsidRDefault="00104937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календарная дата конца отчетного периода по раскрытию информации в рамках отчета об исполнении управляющей организацией договора управления, а также о выполнении товариществом или кооперативом смет доходов и расходов.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104937" w:rsidRPr="007E1A60" w:rsidRDefault="00104937" w:rsidP="00FF2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31.12.2023</w:t>
            </w:r>
          </w:p>
        </w:tc>
      </w:tr>
      <w:tr w:rsidR="00244A93" w:rsidRPr="00905E72" w:rsidTr="00F47624">
        <w:tc>
          <w:tcPr>
            <w:tcW w:w="148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Times New Roman" w:hAnsi="Times New Roman"/>
                <w:b/>
                <w:sz w:val="24"/>
                <w:szCs w:val="24"/>
              </w:rPr>
            </w:pPr>
            <w:bookmarkStart w:id="0" w:name="Par1769"/>
            <w:bookmarkEnd w:id="0"/>
            <w:r w:rsidRPr="00905E72">
              <w:rPr>
                <w:rFonts w:ascii="Times New Roman" w:hAnsi="Times New Roman"/>
                <w:b/>
                <w:sz w:val="24"/>
                <w:szCs w:val="24"/>
              </w:rPr>
              <w:t>Общая информация о выполняемых работах (оказываемых услугах) по содержанию и текущему ремонту общего имущества в многоквартирном доме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Авансовые платежи потребителей (на начало периода)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Авансовые платежи потребителей (на начало периода)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сумма денежных средств по многоквартирному дому, образованная вследствие внесения потребителями авансовых платежей за услуги (работы) по содержанию и текущему ремонту общего имущества в многоквартирном доме, на конец предыдущего отчетного периода, перешедшая на текущий отчетный период.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602DC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 xml:space="preserve">Переходящие </w:t>
            </w: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остатки денежных средств (на начало периода)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 xml:space="preserve">Переходящие остатки </w:t>
            </w: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денежных средств (на начало периода)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 xml:space="preserve">Указывается сумма неиспользованных за </w:t>
            </w: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предыдущий отчетный период денежных средств по многоквартирному дому, образованная вследствие внесения платы потребителями за услуги (работы) по содержанию и текущему ремонту общего имущества в многоквартирном доме и перешедшая на текущий отчетный период.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914D20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0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6.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Задолженность потребителей (на начало периода)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Задолженность потребителей (на начало периода)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сумма непогашенной задолженности потребителей за услуги (работы) по содержанию и текущему ремонту общего имущества в многоквартирном доме, образованная на конец предыдущего отчетного периода и перешедшая на текущий отчетный период.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3877E4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145595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Начислено за услуги (работы) по содержанию и текущему ремонту, в том числе: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Начислено за услуги (работы) по содержанию и текущему ремонту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общий размер начислений потребителям многоквартирного дома за услуги (работы) по содержанию и текущему ремонту общего имущества в многоквартирном доме за отчетный период.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F14997" w:rsidRPr="00905E72" w:rsidRDefault="003877E4" w:rsidP="009557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1527724</w:t>
            </w:r>
          </w:p>
          <w:p w:rsidR="00C66A71" w:rsidRPr="00905E72" w:rsidRDefault="00C66A71" w:rsidP="009557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7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- за содержание дома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Начислено за содержание дома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сумма начислений потребителям многоквартирного дома за содержание дома, входящая в сумму общего размера начислений за услуги (работы) по содержанию и текущему ремонту общего имущества в многоквартирном доме за отчетный период.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3877E4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993021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7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- за текущий ремонт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Начислено за текущий ремонт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 xml:space="preserve">Указывается сумма начислений потребителям многоквартирного дома за текущий ремонт, входящая в сумму общего размера начислений за услуги (работы) по содержанию и текущему </w:t>
            </w: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ремонту общего имущества в многоквартирном доме за отчетный период.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602DC3" w:rsidRDefault="003877E4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229159</w:t>
            </w:r>
          </w:p>
          <w:p w:rsidR="00C66A71" w:rsidRPr="00905E72" w:rsidRDefault="00C66A71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80D77" w:rsidRPr="00905E72" w:rsidRDefault="00E80D77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55709" w:rsidRPr="00905E72" w:rsidRDefault="00955709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10.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7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- за услуги управления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Начислено за услуги управления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сумма начислений потребителям многоквартирного дома за услуги управления, входящая в сумму общего размера начислений за услуги (работы) по содержанию и текущему ремонту общего имущества в многоквартирном доме за отчетный период.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602DC3" w:rsidRDefault="003877E4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305545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11.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Получено денежных средств, в том числе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Получено денежных средств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общий размер полученных денежных средств за отчетный период по многоквартирному дому за оказание услуг по содержанию и текущему ремонту общего имущества в многоквартирном доме.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3877E4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1643384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12.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- денежных средств от собственников/ нанимателей помещений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Получено денежных средств от собственников/нанимателей помещений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сумма денежных средств, полученных в течение отчетного периода от собственников/нанимателей помещений, входящая в сумму общего размера полученных денежных средств за оказание услуг по содержанию и текущему ремонту общего имущества в многоквартирном доме за отчетный период по многоквартирному дому.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3877E4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1608219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13.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- целевых взносов от собственников/ нанимателей помещений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Получено целевых взносов от собственников/нанимателей помещений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 xml:space="preserve">Указывается сумма денежных средств, полученных в течение отчетного периода по целевым взносам от собственников/ нанимателей помещений, входящая в сумму общего размера полученных денежных средств за оказание услуг по содержанию и текущему ремонту общего </w:t>
            </w: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имущества в многоквартирном доме за отчетный период по многоквартирному дому.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BD0365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0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14.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- субсидий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Получено субсидий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сумма денежных средств, поступивших в течение отчетного периода по полученным субсидиям, входящая в сумму общего размера полученных денежных средств за оказание услуг по содержанию и текущему ремонту общего имущества в многоквартирном доме за отчетный период по многоквартирному дому.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BD0365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15.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- денежных средств от использования общего имущества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Получено денежных средств от использования общего имущества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сумма денежных средств, полученных в течение отчетного периода от использования общего имущества, входящая в сумму общего размера полученных денежных средств за оказание услуг по содержанию и текущему ремонту общего имущества в многоквартирном доме за отчетный период по многоквартирному дому.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602DC3" w:rsidRDefault="003877E4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35165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16.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- прочие поступления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Прочие поступления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сумма денежных средств, полученных в течение отчетного периода по прочим поступлениям, входящая в сумму общего размера полученных денежных средств за оказание услуг по содержанию и текущему ремонту общего имущества в многоквартирном доме за отчетный период по многоквартирному дому.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BD0365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17.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 xml:space="preserve">Всего денежных средств с учетом </w:t>
            </w: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остатков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Всего денежных средств с учетом остатков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 xml:space="preserve">Указывается сумма полученных денежных средств за услуги (работы) по содержанию </w:t>
            </w: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и текущему ремонту общего имущества в многоквартирном доме за отчетный период по многоквартирному дому с учетом авансовых платежей потребителей и неиспользованных средств за такой период.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602DC3" w:rsidRDefault="003877E4" w:rsidP="00B112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1643384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18.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Авансовые платежи потребителей (на конец периода)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Авансовые платежи потребителей (на конец периода)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сумма денежных средств по многоквартирному дому, образованная вследствие внесения потребителями авансовых платежей за услуги (работы) по содержанию и текущему ремонту общего имущества в многоквартирном доме на конец отчетного периода.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602DC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19.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Переходящие остатки денежных средств (на конец периода)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Переходящие остатки денежных средств (на конец периода)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сумма неиспользованных в отчетном периоде денежных средств на конец отчетного периода по многоквартирному дому, образованная вследствие внесения платы потребителями за услуги (работы) по содержанию и текущему ремонту общего имущества в многоквартирном доме.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BD0365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20.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Задолженность потребителей (на конец периода)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Задолженность потребителей (на конец периода)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сумма непогашенной задолженности потребителей за услуги (работы) по содержанию и текущему ремонту общего имущества в многоквартирном доме, образованная на конец отчетного периода.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3877E4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182349</w:t>
            </w:r>
          </w:p>
        </w:tc>
      </w:tr>
      <w:tr w:rsidR="00244A93" w:rsidRPr="00905E72" w:rsidTr="00F47624">
        <w:tc>
          <w:tcPr>
            <w:tcW w:w="148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Times New Roman" w:hAnsi="Times New Roman"/>
                <w:b/>
                <w:sz w:val="24"/>
                <w:szCs w:val="24"/>
              </w:rPr>
            </w:pPr>
            <w:bookmarkStart w:id="1" w:name="Par1889"/>
            <w:bookmarkEnd w:id="1"/>
            <w:r w:rsidRPr="00905E72">
              <w:rPr>
                <w:rFonts w:ascii="Times New Roman" w:hAnsi="Times New Roman"/>
                <w:b/>
                <w:sz w:val="24"/>
                <w:szCs w:val="24"/>
              </w:rPr>
              <w:t>Выполненные работы (оказанные услуги) по содержанию общего имущества и текущему ремонту в отчетном периоде (заполняется по каждому виду работ (услуг)).</w:t>
            </w:r>
          </w:p>
        </w:tc>
      </w:tr>
      <w:tr w:rsidR="00F47624" w:rsidRPr="00905E72" w:rsidTr="00F47624">
        <w:tblPrEx>
          <w:tblLook w:val="04A0" w:firstRow="1" w:lastRow="0" w:firstColumn="1" w:lastColumn="0" w:noHBand="0" w:noVBand="1"/>
        </w:tblPrEx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21.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Наименование работ (услуг)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Наименование работ (услуг)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наименование работ (услуг)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6E0FC5" w:rsidRPr="00905E72" w:rsidRDefault="00333B1D" w:rsidP="006E0F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1583660</w:t>
            </w:r>
          </w:p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47624" w:rsidRPr="00905E72" w:rsidTr="00F47624">
        <w:tblPrEx>
          <w:tblLook w:val="04A0" w:firstRow="1" w:lastRow="0" w:firstColumn="1" w:lastColumn="0" w:noHBand="0" w:noVBand="1"/>
        </w:tblPrEx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4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Ремонт и обслуживание внутридомового инженерного оборудования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F47624" w:rsidRPr="00602DC3" w:rsidRDefault="00333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91378</w:t>
            </w:r>
          </w:p>
        </w:tc>
      </w:tr>
      <w:tr w:rsidR="00F47624" w:rsidRPr="00905E72" w:rsidTr="00F47624">
        <w:tblPrEx>
          <w:tblLook w:val="04A0" w:firstRow="1" w:lastRow="0" w:firstColumn="1" w:lastColumn="0" w:noHBand="0" w:noVBand="1"/>
        </w:tblPrEx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4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Ремонт конструктивных элементов жилых домов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F47624" w:rsidRPr="00602DC3" w:rsidRDefault="00CE26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168972</w:t>
            </w:r>
          </w:p>
        </w:tc>
      </w:tr>
      <w:tr w:rsidR="00F47624" w:rsidRPr="00905E72" w:rsidTr="00F47624">
        <w:tblPrEx>
          <w:tblLook w:val="04A0" w:firstRow="1" w:lastRow="0" w:firstColumn="1" w:lastColumn="0" w:noHBand="0" w:noVBand="1"/>
        </w:tblPrEx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114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05E72">
              <w:rPr>
                <w:rFonts w:ascii="Times New Roman" w:hAnsi="Times New Roman"/>
                <w:sz w:val="24"/>
                <w:szCs w:val="24"/>
              </w:rPr>
              <w:t>Благоустойство</w:t>
            </w:r>
            <w:proofErr w:type="spellEnd"/>
            <w:r w:rsidRPr="00905E72">
              <w:rPr>
                <w:rFonts w:ascii="Times New Roman" w:hAnsi="Times New Roman"/>
                <w:sz w:val="24"/>
                <w:szCs w:val="24"/>
              </w:rPr>
              <w:t xml:space="preserve"> и обеспечение санитарного состояния жилых зданий и придомовой территории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F47624" w:rsidRPr="00602DC3" w:rsidRDefault="00CE26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740229</w:t>
            </w:r>
          </w:p>
        </w:tc>
      </w:tr>
      <w:tr w:rsidR="00F47624" w:rsidRPr="00905E72" w:rsidTr="00F47624">
        <w:tblPrEx>
          <w:tblLook w:val="04A0" w:firstRow="1" w:lastRow="0" w:firstColumn="1" w:lastColumn="0" w:noHBand="0" w:noVBand="1"/>
        </w:tblPrEx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4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Услуга по управлению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F47624" w:rsidRPr="00602DC3" w:rsidRDefault="00CE26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315723</w:t>
            </w:r>
          </w:p>
        </w:tc>
      </w:tr>
      <w:tr w:rsidR="00F47624" w:rsidRPr="00905E72" w:rsidTr="00F47624">
        <w:tblPrEx>
          <w:tblLook w:val="04A0" w:firstRow="1" w:lastRow="0" w:firstColumn="1" w:lastColumn="0" w:noHBand="0" w:noVBand="1"/>
        </w:tblPrEx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05E72"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114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Содержание, техническое обслуживание и ремонт лифтов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F47624" w:rsidRPr="00602DC3" w:rsidRDefault="00CE26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94485</w:t>
            </w:r>
          </w:p>
        </w:tc>
      </w:tr>
      <w:tr w:rsidR="00F47624" w:rsidRPr="00905E72" w:rsidTr="00F47624">
        <w:tblPrEx>
          <w:tblLook w:val="04A0" w:firstRow="1" w:lastRow="0" w:firstColumn="1" w:lastColumn="0" w:noHBand="0" w:noVBand="1"/>
        </w:tblPrEx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4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Вывоз и захоронение твердых бытовых отходов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F47624" w:rsidRPr="00602DC3" w:rsidRDefault="0060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F47624" w:rsidRPr="00905E72" w:rsidTr="00F47624">
        <w:tblPrEx>
          <w:tblLook w:val="04A0" w:firstRow="1" w:lastRow="0" w:firstColumn="1" w:lastColumn="0" w:noHBand="0" w:noVBand="1"/>
        </w:tblPrEx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14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Коммунальный ресурс  на содержание общего имущества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F47624" w:rsidRPr="00602DC3" w:rsidRDefault="00CE26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172874</w:t>
            </w:r>
          </w:p>
        </w:tc>
      </w:tr>
      <w:tr w:rsidR="00F47624" w:rsidRPr="00905E72" w:rsidTr="00F47624">
        <w:tblPrEx>
          <w:tblLook w:val="04A0" w:firstRow="1" w:lastRow="0" w:firstColumn="1" w:lastColumn="0" w:noHBand="0" w:noVBand="1"/>
        </w:tblPrEx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22.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Годовая фактическая стоимость работ (услуг)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Годовая фактическая стоимость работ (услуг)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фактическая общая годовая стоимость выполнения работы (услуги).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F47624" w:rsidRPr="00602DC3" w:rsidRDefault="00CE26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1461046</w:t>
            </w:r>
          </w:p>
        </w:tc>
      </w:tr>
      <w:tr w:rsidR="00F47624" w:rsidRPr="00905E72" w:rsidTr="00F47624">
        <w:tblPrEx>
          <w:tblLook w:val="04A0" w:firstRow="1" w:lastRow="0" w:firstColumn="1" w:lastColumn="0" w:noHBand="0" w:noVBand="1"/>
        </w:tblPrEx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4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Ремонт и обслуживание внутридомового инженерного оборудования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602DC3" w:rsidRDefault="00CE26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239677</w:t>
            </w:r>
          </w:p>
        </w:tc>
      </w:tr>
      <w:tr w:rsidR="00F47624" w:rsidRPr="00905E72" w:rsidTr="00F47624">
        <w:tblPrEx>
          <w:tblLook w:val="04A0" w:firstRow="1" w:lastRow="0" w:firstColumn="1" w:lastColumn="0" w:noHBand="0" w:noVBand="1"/>
        </w:tblPrEx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4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Ремонт конструктивных элементов жилых домов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602DC3" w:rsidRDefault="00CE26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47946</w:t>
            </w:r>
          </w:p>
        </w:tc>
      </w:tr>
      <w:tr w:rsidR="00F47624" w:rsidRPr="00905E72" w:rsidTr="00F47624">
        <w:tblPrEx>
          <w:tblLook w:val="04A0" w:firstRow="1" w:lastRow="0" w:firstColumn="1" w:lastColumn="0" w:noHBand="0" w:noVBand="1"/>
        </w:tblPrEx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4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05E72">
              <w:rPr>
                <w:rFonts w:ascii="Times New Roman" w:hAnsi="Times New Roman"/>
                <w:sz w:val="24"/>
                <w:szCs w:val="24"/>
              </w:rPr>
              <w:t>Благоустойство</w:t>
            </w:r>
            <w:proofErr w:type="spellEnd"/>
            <w:r w:rsidRPr="00905E72">
              <w:rPr>
                <w:rFonts w:ascii="Times New Roman" w:hAnsi="Times New Roman"/>
                <w:sz w:val="24"/>
                <w:szCs w:val="24"/>
              </w:rPr>
              <w:t xml:space="preserve"> и обеспечение санитарного состояния жилых зданий и придомовой территории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602DC3" w:rsidRDefault="00CE26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428958</w:t>
            </w:r>
          </w:p>
        </w:tc>
      </w:tr>
      <w:tr w:rsidR="00F47624" w:rsidRPr="00905E72" w:rsidTr="00F47624">
        <w:tblPrEx>
          <w:tblLook w:val="04A0" w:firstRow="1" w:lastRow="0" w:firstColumn="1" w:lastColumn="0" w:noHBand="0" w:noVBand="1"/>
        </w:tblPrEx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4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Услуга по управлению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602DC3" w:rsidRDefault="00CE26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483107</w:t>
            </w:r>
          </w:p>
        </w:tc>
      </w:tr>
      <w:tr w:rsidR="00F47624" w:rsidRPr="00905E72" w:rsidTr="00F47624">
        <w:tblPrEx>
          <w:tblLook w:val="04A0" w:firstRow="1" w:lastRow="0" w:firstColumn="1" w:lastColumn="0" w:noHBand="0" w:noVBand="1"/>
        </w:tblPrEx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 w:rsidP="00BD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05E72"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114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 w:rsidP="00BD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Содержание, техническое обслуживание и ремонт лифтов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F47624" w:rsidRPr="00602DC3" w:rsidRDefault="00CE267B" w:rsidP="00BD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119670</w:t>
            </w:r>
          </w:p>
        </w:tc>
      </w:tr>
      <w:tr w:rsidR="00F47624" w:rsidRPr="00905E72" w:rsidTr="00F47624">
        <w:tblPrEx>
          <w:tblLook w:val="04A0" w:firstRow="1" w:lastRow="0" w:firstColumn="1" w:lastColumn="0" w:noHBand="0" w:noVBand="1"/>
        </w:tblPrEx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4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Вывоз и захоронение твердых бытовых отходов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602DC3" w:rsidRDefault="0060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F47624" w:rsidRPr="00905E72" w:rsidTr="00F47624">
        <w:tblPrEx>
          <w:tblLook w:val="04A0" w:firstRow="1" w:lastRow="0" w:firstColumn="1" w:lastColumn="0" w:noHBand="0" w:noVBand="1"/>
        </w:tblPrEx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14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Коммунальный ресурс  на содержание общего имущества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602DC3" w:rsidRDefault="00CE26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141687</w:t>
            </w:r>
            <w:bookmarkStart w:id="2" w:name="_GoBack"/>
            <w:bookmarkEnd w:id="2"/>
          </w:p>
        </w:tc>
      </w:tr>
      <w:tr w:rsidR="00244A93" w:rsidRPr="00905E72" w:rsidTr="00F47624">
        <w:tc>
          <w:tcPr>
            <w:tcW w:w="148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Times New Roman" w:hAnsi="Times New Roman"/>
                <w:b/>
                <w:sz w:val="24"/>
                <w:szCs w:val="24"/>
              </w:rPr>
            </w:pPr>
            <w:bookmarkStart w:id="3" w:name="Par1890"/>
            <w:bookmarkStart w:id="4" w:name="Par1904"/>
            <w:bookmarkEnd w:id="3"/>
            <w:bookmarkEnd w:id="4"/>
            <w:r w:rsidRPr="00905E72">
              <w:rPr>
                <w:rFonts w:ascii="Times New Roman" w:hAnsi="Times New Roman"/>
                <w:b/>
                <w:sz w:val="24"/>
                <w:szCs w:val="24"/>
              </w:rPr>
              <w:t>Детальный перечень выполненных работ (оказанных услуг) в рамках выбранной работы (услуги) (заполняется по каждой выполненной работе (оказанной услуге) в пункте 21 настоящего документа).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23.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Наименование работы (услуги), выполняемой в рамках указанного раздела работ (услуг)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Наименование работы (услуги), выполняемой в рамках указанного раздела работ (услуг)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наименование работы (услуги), выполняемой в рамках указанного раздела работ (услуг).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24.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Периодичность выполнения работ (оказания услуг)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Периодичность выполнения работ (оказания услуг)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периодичность выполнения работы (услуги).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Заполняется при наличии информации по детализированной работе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25.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единица измерения объема работы (услуги).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Заполняется при наличии информации по детализированной работе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26.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Стоимость на единицу измерения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Стоимость на единицу измерения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стоимость работы (услуги) на указанную единицу измерения.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Заполняется при наличии информации по детализированной работе</w:t>
            </w:r>
          </w:p>
        </w:tc>
      </w:tr>
      <w:tr w:rsidR="00244A93" w:rsidRPr="00905E72" w:rsidTr="00F47624">
        <w:tc>
          <w:tcPr>
            <w:tcW w:w="148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Times New Roman" w:hAnsi="Times New Roman"/>
                <w:b/>
                <w:sz w:val="24"/>
                <w:szCs w:val="24"/>
              </w:rPr>
            </w:pPr>
            <w:bookmarkStart w:id="5" w:name="Par1933"/>
            <w:bookmarkEnd w:id="5"/>
            <w:r w:rsidRPr="00905E72">
              <w:rPr>
                <w:rFonts w:ascii="Times New Roman" w:hAnsi="Times New Roman"/>
                <w:b/>
                <w:sz w:val="24"/>
                <w:szCs w:val="24"/>
              </w:rPr>
              <w:t>Информация о наличии претензий по качеству выполненных работ (оказанных услуг)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27.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 xml:space="preserve">Количество поступивших </w:t>
            </w: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претензий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ед.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Количество поступивших претензий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 xml:space="preserve">Указывается общее количество поступивших и зарегистрированных за </w:t>
            </w: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отчетный период претензий потребителей по качеству выполненных работ (оказанных услуг).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05E72"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0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28.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Количество удовлетворенных претензий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Количество удовлетворенных претензий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количество удовлетворенных претензий потребителей за отчетный период по качеству выполненных работ (оказанных услуг).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05E72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29.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Количество претензий, в удовлетворении которых отказано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Количество претензий, в удовлетворении которых отказано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количество претензий потребителей за отчетный период по качеству выполненных работ (оказанных услуг), в удовлетворении которых было отказано.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05E72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30.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Сумма произведенного перерасчета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Сумма произведенного перерасчета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общая сумма произведенного перерасчета по результатам удовлетворения претензий потребителей по качеству выполненных работ (оказанных услуг) за отчетный период.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05E72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905E72" w:rsidTr="00F47624">
        <w:tc>
          <w:tcPr>
            <w:tcW w:w="148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Times New Roman" w:hAnsi="Times New Roman"/>
                <w:b/>
                <w:sz w:val="24"/>
                <w:szCs w:val="24"/>
              </w:rPr>
            </w:pPr>
            <w:bookmarkStart w:id="6" w:name="Par1962"/>
            <w:bookmarkEnd w:id="6"/>
            <w:r w:rsidRPr="00905E72">
              <w:rPr>
                <w:rFonts w:ascii="Times New Roman" w:hAnsi="Times New Roman"/>
                <w:b/>
                <w:sz w:val="24"/>
                <w:szCs w:val="24"/>
              </w:rPr>
              <w:t>Общая информация по предоставленным коммунальным услугам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31.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Авансовые платежи потребителей (на начало периода)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Авансовые платежи потребителей (на начало периода)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сумма денежных средств по многоквартирному дому, образованная вследствие внесения потребителями авансовых платежей за коммунальные услуги за предыдущий отчетный период и перешедшая на текущий отчетный период.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05E72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32.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Переходящие остатки денежных средств (на начало периода)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Переходящие остатки денежных средств (на начало периода)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сумма неиспользованных за предыдущий отчетный период денежных средств по многоквартирному дому, образованная вследствие внесения платы за коммунальные услуги, перешедшая на текущий отчетный период.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05E72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33.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Задолженность потребителей (на начало периода)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Задолженность потребителей (на начало периода)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сумма непогашенной задолженности потребителей за предоставленные коммунальные услуги, образованная на конец предыдущего отчетного периода и перешедшая на текущий отчетный период.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05E72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F056FB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34.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Авансовые платежи потребителей (на конец периода)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Авансовые платежи потребителей (на конец периода)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Указывается сумма денежных средств по многоквартирному дому, образованная на конец отчетного периода вследствие внесения потребителями авансовых платежей за коммунальные услуги.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EB123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F056FB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35.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Переходящие остатки денежных средств (на конец периода)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Переходящие остатки денежных средств (на конец периода)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Указывается сумма неиспользованных в отчетном периоде денежных средств по многоквартирному дому, образованная вследствие внесения платы за коммунальные услуги, перешедшая на текущий отчетный период.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EB123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F056FB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36.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Задолженность потребителей (на конец периода)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Задолженность потребителей (на конец периода)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Указывается сумма непогашенной задолженности потребителей за предоставленные коммунальные услуги, образованная на конец отчетного периода.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EB123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F056FB" w:rsidTr="00F47624">
        <w:tc>
          <w:tcPr>
            <w:tcW w:w="148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5B48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Times New Roman" w:hAnsi="Times New Roman"/>
                <w:b/>
                <w:sz w:val="24"/>
                <w:szCs w:val="24"/>
              </w:rPr>
            </w:pPr>
            <w:bookmarkStart w:id="7" w:name="Par2005"/>
            <w:bookmarkEnd w:id="7"/>
            <w:r w:rsidRPr="00F056FB">
              <w:rPr>
                <w:rFonts w:ascii="Times New Roman" w:hAnsi="Times New Roman"/>
                <w:b/>
                <w:sz w:val="24"/>
                <w:szCs w:val="24"/>
              </w:rPr>
              <w:t>Информация о предоставленных коммунальных услугах (заполняется</w:t>
            </w:r>
            <w:r w:rsidR="005B4805" w:rsidRPr="00F056FB">
              <w:rPr>
                <w:rFonts w:ascii="Times New Roman" w:hAnsi="Times New Roman"/>
                <w:b/>
                <w:sz w:val="24"/>
                <w:szCs w:val="24"/>
              </w:rPr>
              <w:t xml:space="preserve"> по каждой коммунальной услуге)</w:t>
            </w:r>
            <w:r w:rsidRPr="00F056FB">
              <w:rPr>
                <w:rFonts w:ascii="Times New Roman" w:hAnsi="Times New Roman"/>
                <w:b/>
                <w:sz w:val="24"/>
                <w:szCs w:val="24"/>
                <w:vertAlign w:val="superscript"/>
              </w:rPr>
              <w:t>*</w:t>
            </w:r>
          </w:p>
        </w:tc>
      </w:tr>
      <w:tr w:rsidR="00244A93" w:rsidRPr="00F056FB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37.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Вид коммунальной услуги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Вид коммунальной услуги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Указывается вид коммунальной услуги.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EB123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F056FB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38.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Указывается единица измерения объема потребления коммунальной услуги.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EB123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F056FB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39.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Общий объем потребления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056FB">
              <w:rPr>
                <w:rFonts w:ascii="Times New Roman" w:hAnsi="Times New Roman"/>
                <w:sz w:val="24"/>
                <w:szCs w:val="24"/>
              </w:rPr>
              <w:t>нат</w:t>
            </w:r>
            <w:proofErr w:type="spellEnd"/>
            <w:r w:rsidRPr="00F056FB">
              <w:rPr>
                <w:rFonts w:ascii="Times New Roman" w:hAnsi="Times New Roman"/>
                <w:sz w:val="24"/>
                <w:szCs w:val="24"/>
              </w:rPr>
              <w:t>. показ.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Общий объем потребления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Указывается общий объем потребления коммунального ресурса за отчетный период по многоквартирному дому в соответствии с выбранной единицей измерения.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EB123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F056FB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40.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 xml:space="preserve">Начислено </w:t>
            </w:r>
            <w:r w:rsidRPr="00F056FB">
              <w:rPr>
                <w:rFonts w:ascii="Times New Roman" w:hAnsi="Times New Roman"/>
                <w:sz w:val="24"/>
                <w:szCs w:val="24"/>
              </w:rPr>
              <w:lastRenderedPageBreak/>
              <w:t>потребителям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lastRenderedPageBreak/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Начислено потребителям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 xml:space="preserve">Указывается общий размер начислений </w:t>
            </w:r>
            <w:r w:rsidRPr="00F056FB">
              <w:rPr>
                <w:rFonts w:ascii="Times New Roman" w:hAnsi="Times New Roman"/>
                <w:sz w:val="24"/>
                <w:szCs w:val="24"/>
              </w:rPr>
              <w:lastRenderedPageBreak/>
              <w:t>потребителям за предоставление коммунальной услуги за отчетный период по многоквартирному дому.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EB123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0</w:t>
            </w:r>
          </w:p>
        </w:tc>
      </w:tr>
      <w:tr w:rsidR="00244A93" w:rsidRPr="00F056FB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lastRenderedPageBreak/>
              <w:t>41.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Оплачено потребителями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Оплачено потребителями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Указывается общий размер оплаченных потребителями начислений за предоставление коммунальной услуги за отчетный период по многоквартирному дому.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EB123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F056FB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42.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Задолженность потребителей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Задолженность потребителей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Указывается общий размер непогашенной задолженности потребителей за предоставление коммунальной услуги на конец отчетного периода по многоквартирному дому.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EB123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F056FB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43.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Начислено поставщиком (поставщиками) коммунального ресурса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Начислено поставщиком (поставщиками) коммунального ресурса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Указывается общий размер начислений поставщиком (поставщиками) управляющей организации, товариществу, кооперативу за поставку коммунального ресурса за отчетный период по многоквартирному дому.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EB123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F056FB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44.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Оплачено поставщику (поставщикам) коммунального ресурса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Оплачено поставщику (поставщикам) коммунального ресурса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Указывается общий размер оплаченных управляющей организацией, товариществом, кооперативом поставщику (поставщикам) начислений за поставку коммунального ресурса за отчетный период по многоквартирному дому.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EB123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F056FB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45.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Указывается общий размер непогашенной задолженности управляющей организации, товарищества, кооператива перед поставщиком (поставщиками) по результатам произведенной оплаты поставленного за отчетный период коммунального ресурса по многоквартирному дому.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EB123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F056FB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46.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 xml:space="preserve">Размер пени и штрафов, </w:t>
            </w:r>
            <w:r w:rsidRPr="00F056FB">
              <w:rPr>
                <w:rFonts w:ascii="Times New Roman" w:hAnsi="Times New Roman"/>
                <w:sz w:val="24"/>
                <w:szCs w:val="24"/>
              </w:rPr>
              <w:lastRenderedPageBreak/>
              <w:t>уплаченные поставщику (поставщикам) коммунального ресурса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lastRenderedPageBreak/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 xml:space="preserve">Размер пени и штрафов, уплаченные поставщику </w:t>
            </w:r>
            <w:r w:rsidRPr="00F056FB">
              <w:rPr>
                <w:rFonts w:ascii="Times New Roman" w:hAnsi="Times New Roman"/>
                <w:sz w:val="24"/>
                <w:szCs w:val="24"/>
              </w:rPr>
              <w:lastRenderedPageBreak/>
              <w:t>(поставщикам) коммунального ресурса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 xml:space="preserve">Указывается общий размер уплаченных управляющей организацией, </w:t>
            </w:r>
            <w:r w:rsidRPr="00F056FB">
              <w:rPr>
                <w:rFonts w:ascii="Times New Roman" w:hAnsi="Times New Roman"/>
                <w:sz w:val="24"/>
                <w:szCs w:val="24"/>
              </w:rPr>
              <w:lastRenderedPageBreak/>
              <w:t>товариществом, кооперативом поставщику (поставщикам) пени и штрафов за поставку коммунального ресурса за отчетный период по многоквартирному дому.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EB123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0</w:t>
            </w:r>
          </w:p>
        </w:tc>
      </w:tr>
      <w:tr w:rsidR="00244A93" w:rsidRPr="00F056FB" w:rsidTr="00F47624">
        <w:tc>
          <w:tcPr>
            <w:tcW w:w="148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Times New Roman" w:hAnsi="Times New Roman"/>
                <w:b/>
                <w:sz w:val="24"/>
                <w:szCs w:val="24"/>
              </w:rPr>
            </w:pPr>
            <w:bookmarkStart w:id="8" w:name="Par2076"/>
            <w:bookmarkEnd w:id="8"/>
            <w:r w:rsidRPr="00F056F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Информация о наличии претензий по качеству предоставленных коммунальных услуг</w:t>
            </w:r>
          </w:p>
        </w:tc>
      </w:tr>
      <w:tr w:rsidR="00244A93" w:rsidRPr="00F056FB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47.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Количество поступивших претензий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Количество поступивших претензий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Указывается общее количество поступивших и зарегистрированных за отчетный период претензий потребителей по качеству выполненных работ (оказанных услуг).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EB123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F056FB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48.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Количество удовлетворенных претензий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Количество удовлетворенных претензий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Указывается количество удовлетворенных претензий за отчетный период по качеству выполненных работ (оказанных услуг).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EB123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F056FB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49.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Количество претензий, в удовлетворении которых отказано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ед</w:t>
            </w:r>
            <w:proofErr w:type="gramStart"/>
            <w:r w:rsidRPr="00F056FB">
              <w:rPr>
                <w:rFonts w:ascii="Times New Roman" w:hAnsi="Times New Roman"/>
                <w:sz w:val="24"/>
                <w:szCs w:val="24"/>
              </w:rPr>
              <w:t>..</w:t>
            </w:r>
            <w:proofErr w:type="gramEnd"/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Количество претензий, в удовлетворении которых отказано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Указывается количество претензий потребителей за отчетный период по качеству выполненных работ (оказанных услуг), в удовлетворении которых было отказано.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EB123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F056FB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50.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Сумма произведенного перерасчета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Сумма произведенного перерасчета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Указывается общая сумма произведенного перерасчета по результатам удовлетворения претензий по качеству выполненных работ (оказанных услуг) за отчетный период.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EB123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F056FB" w:rsidTr="00F47624">
        <w:tc>
          <w:tcPr>
            <w:tcW w:w="148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Times New Roman" w:hAnsi="Times New Roman"/>
                <w:b/>
                <w:sz w:val="24"/>
                <w:szCs w:val="24"/>
              </w:rPr>
            </w:pPr>
            <w:bookmarkStart w:id="9" w:name="Par2105"/>
            <w:bookmarkEnd w:id="9"/>
            <w:r w:rsidRPr="00F056FB">
              <w:rPr>
                <w:rFonts w:ascii="Times New Roman" w:hAnsi="Times New Roman"/>
                <w:b/>
                <w:sz w:val="24"/>
                <w:szCs w:val="24"/>
              </w:rPr>
              <w:t xml:space="preserve">Информация о ведении </w:t>
            </w:r>
            <w:proofErr w:type="spellStart"/>
            <w:r w:rsidRPr="00F056FB">
              <w:rPr>
                <w:rFonts w:ascii="Times New Roman" w:hAnsi="Times New Roman"/>
                <w:b/>
                <w:sz w:val="24"/>
                <w:szCs w:val="24"/>
              </w:rPr>
              <w:t>претензионно</w:t>
            </w:r>
            <w:proofErr w:type="spellEnd"/>
            <w:r w:rsidRPr="00F056FB">
              <w:rPr>
                <w:rFonts w:ascii="Times New Roman" w:hAnsi="Times New Roman"/>
                <w:b/>
                <w:sz w:val="24"/>
                <w:szCs w:val="24"/>
              </w:rPr>
              <w:t>-исковой работы в отношении потребителей-должников</w:t>
            </w:r>
          </w:p>
        </w:tc>
      </w:tr>
      <w:tr w:rsidR="00244A93" w:rsidRPr="00F056FB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51.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Направлено претензий потребителям-должникам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Направлено претензий потребителям-должникам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Указывается общее количество направленных потребителям претензий о наличии задолженности по оплате предоставленных коммунальных услуг за отчетный период по многоквартирному дому.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EB123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F056FB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lastRenderedPageBreak/>
              <w:t>52.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Направлено исковых заявлений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Направлено исковых заявлений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Указывается общее количество направленных потребителям исковых заявления о возмещении задолженности по оплате предоставленных коммунальных услуг за отчетный период по многоквартирному дому.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EB123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F056FB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53.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 xml:space="preserve">Получено денежных средств по результатам </w:t>
            </w:r>
            <w:proofErr w:type="spellStart"/>
            <w:r w:rsidRPr="00F056FB">
              <w:rPr>
                <w:rFonts w:ascii="Times New Roman" w:hAnsi="Times New Roman"/>
                <w:sz w:val="24"/>
                <w:szCs w:val="24"/>
              </w:rPr>
              <w:t>претензионно</w:t>
            </w:r>
            <w:proofErr w:type="spellEnd"/>
            <w:r w:rsidRPr="00F056FB">
              <w:rPr>
                <w:rFonts w:ascii="Times New Roman" w:hAnsi="Times New Roman"/>
                <w:sz w:val="24"/>
                <w:szCs w:val="24"/>
              </w:rPr>
              <w:t>-исковой работы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 xml:space="preserve">Получено денежных средств по результатам </w:t>
            </w:r>
            <w:proofErr w:type="spellStart"/>
            <w:r w:rsidRPr="00F056FB">
              <w:rPr>
                <w:rFonts w:ascii="Times New Roman" w:hAnsi="Times New Roman"/>
                <w:sz w:val="24"/>
                <w:szCs w:val="24"/>
              </w:rPr>
              <w:t>претензионно</w:t>
            </w:r>
            <w:proofErr w:type="spellEnd"/>
            <w:r w:rsidRPr="00F056FB">
              <w:rPr>
                <w:rFonts w:ascii="Times New Roman" w:hAnsi="Times New Roman"/>
                <w:sz w:val="24"/>
                <w:szCs w:val="24"/>
              </w:rPr>
              <w:t>-исковой работы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 xml:space="preserve">Указывается общая сумма полученных денежных средств от потребителей по результатам </w:t>
            </w:r>
            <w:proofErr w:type="spellStart"/>
            <w:r w:rsidRPr="00F056FB">
              <w:rPr>
                <w:rFonts w:ascii="Times New Roman" w:hAnsi="Times New Roman"/>
                <w:sz w:val="24"/>
                <w:szCs w:val="24"/>
              </w:rPr>
              <w:t>претензионно</w:t>
            </w:r>
            <w:proofErr w:type="spellEnd"/>
            <w:r w:rsidRPr="00F056FB">
              <w:rPr>
                <w:rFonts w:ascii="Times New Roman" w:hAnsi="Times New Roman"/>
                <w:sz w:val="24"/>
                <w:szCs w:val="24"/>
              </w:rPr>
              <w:t>-исковой работы за отчетный период по многоквартирному дому.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EB123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</w:tbl>
    <w:p w:rsidR="00244A93" w:rsidRPr="002236F3" w:rsidRDefault="00244A93" w:rsidP="00244A9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44A93" w:rsidRPr="002236F3" w:rsidRDefault="00244A93" w:rsidP="00244A9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2236F3">
        <w:rPr>
          <w:rFonts w:ascii="Times New Roman" w:hAnsi="Times New Roman"/>
          <w:sz w:val="24"/>
          <w:szCs w:val="24"/>
        </w:rPr>
        <w:t>__________________________</w:t>
      </w:r>
    </w:p>
    <w:p w:rsidR="00244A93" w:rsidRPr="002236F3" w:rsidRDefault="005B4805" w:rsidP="00244A9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bookmarkStart w:id="10" w:name="Par2129"/>
      <w:bookmarkEnd w:id="10"/>
      <w:r w:rsidRPr="005B4805">
        <w:rPr>
          <w:rFonts w:ascii="Times New Roman" w:hAnsi="Times New Roman"/>
          <w:sz w:val="24"/>
          <w:szCs w:val="24"/>
          <w:vertAlign w:val="superscript"/>
        </w:rPr>
        <w:t>*</w:t>
      </w:r>
      <w:r w:rsidR="00244A93" w:rsidRPr="002236F3">
        <w:rPr>
          <w:rFonts w:ascii="Times New Roman" w:hAnsi="Times New Roman"/>
          <w:sz w:val="24"/>
          <w:szCs w:val="24"/>
        </w:rPr>
        <w:t xml:space="preserve"> Данные сведения раскрываются, если организация, осуществляющая управление многоквартирным домом, является исполнителем коммунальной услуги для потребителей в многоквартирном доме.</w:t>
      </w:r>
    </w:p>
    <w:p w:rsidR="00244A93" w:rsidRPr="002236F3" w:rsidRDefault="00244A93" w:rsidP="00244A9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44A93" w:rsidRPr="002236F3" w:rsidRDefault="00244A93" w:rsidP="00244A9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E061E" w:rsidRDefault="00EE061E"/>
    <w:sectPr w:rsidR="00EE061E" w:rsidSect="00DD4101">
      <w:pgSz w:w="16838" w:h="11905" w:orient="landscape"/>
      <w:pgMar w:top="993" w:right="1134" w:bottom="709" w:left="1134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24D33" w:rsidRDefault="00F24D33" w:rsidP="00336FF3">
      <w:pPr>
        <w:spacing w:after="0" w:line="240" w:lineRule="auto"/>
      </w:pPr>
      <w:r>
        <w:separator/>
      </w:r>
    </w:p>
  </w:endnote>
  <w:endnote w:type="continuationSeparator" w:id="0">
    <w:p w:rsidR="00F24D33" w:rsidRDefault="00F24D33" w:rsidP="00336F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24D33" w:rsidRDefault="00F24D33" w:rsidP="00336FF3">
      <w:pPr>
        <w:spacing w:after="0" w:line="240" w:lineRule="auto"/>
      </w:pPr>
      <w:r>
        <w:separator/>
      </w:r>
    </w:p>
  </w:footnote>
  <w:footnote w:type="continuationSeparator" w:id="0">
    <w:p w:rsidR="00F24D33" w:rsidRDefault="00F24D33" w:rsidP="00336FF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removePersonalInformation/>
  <w:removeDateAndTime/>
  <w:hideSpellingErrors/>
  <w:hideGrammaticalErrors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4A93"/>
    <w:rsid w:val="000325AF"/>
    <w:rsid w:val="00063540"/>
    <w:rsid w:val="00091CAF"/>
    <w:rsid w:val="000926BE"/>
    <w:rsid w:val="000B6DA7"/>
    <w:rsid w:val="000D1951"/>
    <w:rsid w:val="000D695A"/>
    <w:rsid w:val="000D7F18"/>
    <w:rsid w:val="00104937"/>
    <w:rsid w:val="00125464"/>
    <w:rsid w:val="00145DB6"/>
    <w:rsid w:val="00164FCA"/>
    <w:rsid w:val="0017729C"/>
    <w:rsid w:val="0018396C"/>
    <w:rsid w:val="001B6B23"/>
    <w:rsid w:val="00200C0C"/>
    <w:rsid w:val="0020312A"/>
    <w:rsid w:val="00203F86"/>
    <w:rsid w:val="00244A93"/>
    <w:rsid w:val="00261168"/>
    <w:rsid w:val="00285702"/>
    <w:rsid w:val="00297976"/>
    <w:rsid w:val="002A5328"/>
    <w:rsid w:val="002C67FB"/>
    <w:rsid w:val="002D1256"/>
    <w:rsid w:val="00302087"/>
    <w:rsid w:val="00333B1D"/>
    <w:rsid w:val="00336FF3"/>
    <w:rsid w:val="003774CB"/>
    <w:rsid w:val="00386CA6"/>
    <w:rsid w:val="00387740"/>
    <w:rsid w:val="003877E4"/>
    <w:rsid w:val="003B0E96"/>
    <w:rsid w:val="003D1C55"/>
    <w:rsid w:val="003F3A1B"/>
    <w:rsid w:val="003F6106"/>
    <w:rsid w:val="00405014"/>
    <w:rsid w:val="00413974"/>
    <w:rsid w:val="00417C50"/>
    <w:rsid w:val="004370BF"/>
    <w:rsid w:val="00441F5A"/>
    <w:rsid w:val="00470BC1"/>
    <w:rsid w:val="00533696"/>
    <w:rsid w:val="0058217C"/>
    <w:rsid w:val="00587778"/>
    <w:rsid w:val="005A5F64"/>
    <w:rsid w:val="005B4805"/>
    <w:rsid w:val="005F6330"/>
    <w:rsid w:val="00602DC3"/>
    <w:rsid w:val="00606A13"/>
    <w:rsid w:val="006312D5"/>
    <w:rsid w:val="00672D34"/>
    <w:rsid w:val="00676288"/>
    <w:rsid w:val="0068602B"/>
    <w:rsid w:val="00697E1E"/>
    <w:rsid w:val="006E0FC5"/>
    <w:rsid w:val="007226EA"/>
    <w:rsid w:val="00726D74"/>
    <w:rsid w:val="00745AED"/>
    <w:rsid w:val="007C7559"/>
    <w:rsid w:val="007F1C5A"/>
    <w:rsid w:val="00851599"/>
    <w:rsid w:val="008623B1"/>
    <w:rsid w:val="00871D87"/>
    <w:rsid w:val="00874C86"/>
    <w:rsid w:val="00891372"/>
    <w:rsid w:val="008A2C0B"/>
    <w:rsid w:val="00905E72"/>
    <w:rsid w:val="00914D20"/>
    <w:rsid w:val="00930AE0"/>
    <w:rsid w:val="00932667"/>
    <w:rsid w:val="00954671"/>
    <w:rsid w:val="0095547A"/>
    <w:rsid w:val="00955709"/>
    <w:rsid w:val="00991DE7"/>
    <w:rsid w:val="0099516E"/>
    <w:rsid w:val="00997CFB"/>
    <w:rsid w:val="009A10C2"/>
    <w:rsid w:val="009F79A7"/>
    <w:rsid w:val="00A02EB5"/>
    <w:rsid w:val="00A548B8"/>
    <w:rsid w:val="00A63B9C"/>
    <w:rsid w:val="00A63CB3"/>
    <w:rsid w:val="00A773E4"/>
    <w:rsid w:val="00AF1F57"/>
    <w:rsid w:val="00AF6370"/>
    <w:rsid w:val="00B11243"/>
    <w:rsid w:val="00B15760"/>
    <w:rsid w:val="00BB0D8B"/>
    <w:rsid w:val="00BD0365"/>
    <w:rsid w:val="00BD7573"/>
    <w:rsid w:val="00BE1CA7"/>
    <w:rsid w:val="00C147C8"/>
    <w:rsid w:val="00C528DE"/>
    <w:rsid w:val="00C62AA0"/>
    <w:rsid w:val="00C66A71"/>
    <w:rsid w:val="00C8245A"/>
    <w:rsid w:val="00C854D5"/>
    <w:rsid w:val="00C910CC"/>
    <w:rsid w:val="00C96207"/>
    <w:rsid w:val="00CA05EA"/>
    <w:rsid w:val="00CA6980"/>
    <w:rsid w:val="00CD7BBC"/>
    <w:rsid w:val="00CE042A"/>
    <w:rsid w:val="00CE267B"/>
    <w:rsid w:val="00CE6C4A"/>
    <w:rsid w:val="00D13981"/>
    <w:rsid w:val="00D6097E"/>
    <w:rsid w:val="00D92C10"/>
    <w:rsid w:val="00DB4396"/>
    <w:rsid w:val="00DD0800"/>
    <w:rsid w:val="00DD4101"/>
    <w:rsid w:val="00E43AA1"/>
    <w:rsid w:val="00E449F5"/>
    <w:rsid w:val="00E52979"/>
    <w:rsid w:val="00E53768"/>
    <w:rsid w:val="00E77043"/>
    <w:rsid w:val="00E77EAA"/>
    <w:rsid w:val="00E80D77"/>
    <w:rsid w:val="00EA1778"/>
    <w:rsid w:val="00EB1232"/>
    <w:rsid w:val="00EE061E"/>
    <w:rsid w:val="00F056FB"/>
    <w:rsid w:val="00F14997"/>
    <w:rsid w:val="00F24D33"/>
    <w:rsid w:val="00F47624"/>
    <w:rsid w:val="00F556EB"/>
    <w:rsid w:val="00FB6DC5"/>
    <w:rsid w:val="00FC2116"/>
    <w:rsid w:val="00FE101D"/>
    <w:rsid w:val="00FE54D0"/>
    <w:rsid w:val="00FE75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4A93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36F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36FF3"/>
  </w:style>
  <w:style w:type="paragraph" w:styleId="a5">
    <w:name w:val="footer"/>
    <w:basedOn w:val="a"/>
    <w:link w:val="a6"/>
    <w:uiPriority w:val="99"/>
    <w:unhideWhenUsed/>
    <w:rsid w:val="00336F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36FF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4A93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36F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36FF3"/>
  </w:style>
  <w:style w:type="paragraph" w:styleId="a5">
    <w:name w:val="footer"/>
    <w:basedOn w:val="a"/>
    <w:link w:val="a6"/>
    <w:uiPriority w:val="99"/>
    <w:unhideWhenUsed/>
    <w:rsid w:val="00336F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36FF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95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7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CFCC526-8615-4DAC-8E99-E9A1390484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11</Pages>
  <Words>2778</Words>
  <Characters>15841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18582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2020-03-18T11:19:00Z</dcterms:created>
  <dcterms:modified xsi:type="dcterms:W3CDTF">2024-03-06T13:37:00Z</dcterms:modified>
</cp:coreProperties>
</file>